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30"/>
      </w:pPr>
      <w:r>
        <w:rPr>
          <w:rFonts w:ascii="Calibri" w:cs="Calibri" w:eastAsia="Calibri" w:hAnsi="Calibri"/>
          <w:b/>
          <w:bCs/>
          <w:color w:val="1F3864"/>
          <w:sz w:val="36"/>
          <w:szCs w:val="36"/>
        </w:rPr>
        <w:t xml:space="preserve">ENES ŞAHİN</w:t>
      </w:r>
    </w:p>
    <w:p>
      <w:pPr>
        <w:spacing w:after="70"/>
      </w:pPr>
      <w:r>
        <w:rPr>
          <w:rFonts w:ascii="Calibri" w:cs="Calibri" w:eastAsia="Calibri" w:hAnsi="Calibri"/>
          <w:color w:val="555555"/>
          <w:sz w:val="22"/>
          <w:szCs w:val="22"/>
        </w:rPr>
        <w:t xml:space="preserve">Full Stack Developer</w:t>
      </w:r>
    </w:p>
    <w:p>
      <w:pPr>
        <w:spacing w:after="40"/>
      </w:pPr>
      <w:r>
        <w:rPr>
          <w:rFonts w:ascii="Calibri" w:cs="Calibri" w:eastAsia="Calibri" w:hAnsi="Calibri"/>
          <w:color w:val="555555"/>
          <w:sz w:val="18"/>
          <w:szCs w:val="18"/>
        </w:rPr>
        <w:t xml:space="preserve">enessahin25545425@gmail.com  |  +90 544 608 04 69  |  Turkey  |  </w:t>
      </w:r>
      <w:hyperlink w:history="1" r:id="rIdkydmeri2yxlnfasy2wdul">
        <w:r>
          <w:rPr>
            <w:rFonts w:ascii="Calibri" w:cs="Calibri" w:eastAsia="Calibri" w:hAnsi="Calibri"/>
            <w:color w:val="1155CC"/>
            <w:sz w:val="18"/>
            <w:szCs w:val="18"/>
            <w:u w:val="single"/>
          </w:rPr>
          <w:t xml:space="preserve">linkedin.com/in/enes-sahin-eng</w:t>
        </w:r>
      </w:hyperlink>
      <w:r>
        <w:rPr>
          <w:rFonts w:ascii="Calibri" w:cs="Calibri" w:eastAsia="Calibri" w:hAnsi="Calibri"/>
          <w:color w:val="555555"/>
          <w:sz w:val="18"/>
          <w:szCs w:val="18"/>
        </w:rPr>
        <w:t xml:space="preserve">  |  </w:t>
      </w:r>
      <w:hyperlink w:history="1" r:id="rIdevh7bps1mg6hjrb3o0bxa">
        <w:r>
          <w:rPr>
            <w:rFonts w:ascii="Calibri" w:cs="Calibri" w:eastAsia="Calibri" w:hAnsi="Calibri"/>
            <w:color w:val="1155CC"/>
            <w:sz w:val="18"/>
            <w:szCs w:val="18"/>
            <w:u w:val="single"/>
          </w:rPr>
          <w:t xml:space="preserve">github.com/enes-sahin-eng</w:t>
        </w:r>
      </w:hyperlink>
    </w:p>
    <w:p>
      <w:pPr>
        <w:pBdr>
          <w:bottom w:val="single" w:color="1F3864" w:sz="6" w:space="1"/>
        </w:pBdr>
        <w:spacing w:after="80" w:before="20"/>
      </w:pPr>
    </w:p>
    <w:p>
      <w:pPr>
        <w:pBdr>
          <w:bottom w:val="single" w:color="CCCCCC" w:sz="4" w:space="2"/>
        </w:pBdr>
        <w:spacing w:after="70" w:before="160"/>
      </w:pPr>
      <w:r>
        <w:rPr>
          <w:rFonts w:ascii="Calibri" w:cs="Calibri" w:eastAsia="Calibri" w:hAnsi="Calibri"/>
          <w:b/>
          <w:bCs/>
          <w:color w:val="1F3864"/>
          <w:sz w:val="21"/>
          <w:szCs w:val="21"/>
        </w:rPr>
        <w:t xml:space="preserve">PROFILE</w:t>
      </w:r>
    </w:p>
    <w:p>
      <w:pPr>
        <w:spacing w:after="70" w:line="260"/>
      </w:pPr>
      <w:r>
        <w:rPr>
          <w:rFonts w:ascii="Calibri" w:cs="Calibri" w:eastAsia="Calibri" w:hAnsi="Calibri"/>
          <w:color w:val="1A1A1A"/>
          <w:sz w:val="18"/>
          <w:szCs w:val="18"/>
        </w:rPr>
        <w:t xml:space="preserve">Fourth-year Software Engineering student with four years of hands-on development experience in e-commerce operations, alongside experience as a frontend-focused full stack intern at a corporate agency, where I built projects from scratch and worked on SEO/AEO optimization and DevOps. I build scalable, JWT-authenticated, role-based RESTful APIs with Node.js, Express, TypeScript and Prisma ORM on PostgreSQL, as well as MongoDB, and develop modern, multilingual interfaces with Next.js and React.js. My architectural philosophy: understand core logic and write clean code before reaching for frameworks. Seeking a position where I can deepen my backend and data-modeling foundation through mentorship in a real product development process.</w:t>
      </w:r>
    </w:p>
    <w:p>
      <w:pPr>
        <w:pBdr>
          <w:bottom w:val="single" w:color="CCCCCC" w:sz="4" w:space="2"/>
        </w:pBdr>
        <w:spacing w:after="70" w:before="160"/>
      </w:pPr>
      <w:r>
        <w:rPr>
          <w:rFonts w:ascii="Calibri" w:cs="Calibri" w:eastAsia="Calibri" w:hAnsi="Calibri"/>
          <w:b/>
          <w:bCs/>
          <w:color w:val="1F3864"/>
          <w:sz w:val="21"/>
          <w:szCs w:val="21"/>
        </w:rPr>
        <w:t xml:space="preserve">WORK EXPERIENCE</w:t>
      </w:r>
    </w:p>
    <w:p>
      <w:pPr>
        <w:tabs>
          <w:tab w:val="right" w:pos="9360"/>
        </w:tabs>
        <w:spacing w:after="15" w:before="110"/>
      </w:pPr>
      <w:r>
        <w:rPr>
          <w:rFonts w:ascii="Calibri" w:cs="Calibri" w:eastAsia="Calibri" w:hAnsi="Calibri"/>
          <w:b/>
          <w:bCs/>
          <w:color w:val="1A1A1A"/>
          <w:sz w:val="21"/>
          <w:szCs w:val="21"/>
        </w:rPr>
        <w:t xml:space="preserve">Full Stack Developer Intern</w:t>
      </w:r>
      <w:r>
        <w:rPr>
          <w:rFonts w:ascii="Calibri" w:cs="Calibri" w:eastAsia="Calibri" w:hAnsi="Calibri"/>
          <w:i/>
          <w:iCs/>
          <w:color w:val="555555"/>
          <w:sz w:val="19"/>
          <w:szCs w:val="19"/>
        </w:rPr>
        <w:t xml:space="preserve">	July 2026 – Present</w:t>
      </w:r>
    </w:p>
    <w:p>
      <w:pPr>
        <w:spacing w:after="50"/>
      </w:pPr>
      <w:r>
        <w:rPr>
          <w:rFonts w:ascii="Calibri" w:cs="Calibri" w:eastAsia="Calibri" w:hAnsi="Calibri"/>
          <w:i/>
          <w:iCs/>
          <w:color w:val="555555"/>
          <w:sz w:val="19"/>
          <w:szCs w:val="19"/>
        </w:rPr>
        <w:t xml:space="preserve">ideaZone Digital  •  Avcılar, Istanbul, Turkey (On-site)</w:t>
      </w:r>
    </w:p>
    <w:p>
      <w:pPr>
        <w:pStyle w:val="ListParagraph"/>
        <w:numPr>
          <w:ilvl w:val="0"/>
          <w:numId w:val="2"/>
        </w:numPr>
        <w:spacing w:after="25" w:line="260"/>
      </w:pPr>
      <w:r>
        <w:rPr>
          <w:rFonts w:ascii="Calibri" w:cs="Calibri" w:eastAsia="Calibri" w:hAnsi="Calibri"/>
          <w:color w:val="1A1A1A"/>
          <w:sz w:val="18"/>
          <w:szCs w:val="18"/>
        </w:rPr>
        <w:t xml:space="preserve">Worked as a frontend-focused developer across multiple web projects for the agency and its clients — built new projects from the ground up and completed and shipped projects handed over mid-development.</w:t>
      </w:r>
    </w:p>
    <w:p>
      <w:pPr>
        <w:pStyle w:val="ListParagraph"/>
        <w:numPr>
          <w:ilvl w:val="0"/>
          <w:numId w:val="2"/>
        </w:numPr>
        <w:spacing w:after="25" w:line="260"/>
      </w:pPr>
      <w:r>
        <w:rPr>
          <w:rFonts w:ascii="Calibri" w:cs="Calibri" w:eastAsia="Calibri" w:hAnsi="Calibri"/>
          <w:color w:val="1A1A1A"/>
          <w:sz w:val="18"/>
          <w:szCs w:val="18"/>
        </w:rPr>
        <w:t xml:space="preserve">Built a 3-language (TR/EN/AR), 200+ page corporate website from scratch with Next.js (App Router) and TypeScript; set up the SSR architecture, multilingual infrastructure, and a design-token-based theming system, and designed an interactive 3D UI component with Three.js.</w:t>
      </w:r>
    </w:p>
    <w:p>
      <w:pPr>
        <w:pStyle w:val="ListParagraph"/>
        <w:numPr>
          <w:ilvl w:val="0"/>
          <w:numId w:val="2"/>
        </w:numPr>
        <w:spacing w:after="25" w:line="260"/>
      </w:pPr>
      <w:r>
        <w:rPr>
          <w:rFonts w:ascii="Calibri" w:cs="Calibri" w:eastAsia="Calibri" w:hAnsi="Calibri"/>
          <w:color w:val="1A1A1A"/>
          <w:sz w:val="18"/>
          <w:szCs w:val="18"/>
        </w:rPr>
        <w:t xml:space="preserve">Owned the site's search engine visibility end to end: dynamic metadata, canonical/hreflang, sitemap and robots configuration; implemented JSON-LD schemas (Course, FAQPage, BreadcrumbList) with an AEO/GEO focus, and prepared llms.txt documentation for AI-based search systems.</w:t>
      </w:r>
    </w:p>
    <w:p>
      <w:pPr>
        <w:pStyle w:val="ListParagraph"/>
        <w:numPr>
          <w:ilvl w:val="0"/>
          <w:numId w:val="2"/>
        </w:numPr>
        <w:spacing w:after="25" w:line="260"/>
      </w:pPr>
      <w:r>
        <w:rPr>
          <w:rFonts w:ascii="Calibri" w:cs="Calibri" w:eastAsia="Calibri" w:hAnsi="Calibri"/>
          <w:color w:val="1A1A1A"/>
          <w:sz w:val="18"/>
          <w:szCs w:val="18"/>
        </w:rPr>
        <w:t xml:space="preserve">Resolved a keyword cannibalization issue through Google Search Console analysis; improved Lighthouse and Core Web Vitals metrics, image optimization, and WCAG accessibility compliance.</w:t>
      </w:r>
    </w:p>
    <w:p>
      <w:pPr>
        <w:pStyle w:val="ListParagraph"/>
        <w:numPr>
          <w:ilvl w:val="0"/>
          <w:numId w:val="2"/>
        </w:numPr>
        <w:spacing w:after="25" w:line="260"/>
      </w:pPr>
      <w:r>
        <w:rPr>
          <w:rFonts w:ascii="Calibri" w:cs="Calibri" w:eastAsia="Calibri" w:hAnsi="Calibri"/>
          <w:color w:val="1A1A1A"/>
          <w:sz w:val="18"/>
          <w:szCs w:val="18"/>
        </w:rPr>
        <w:t xml:space="preserve">Worked concurrently across four different client projects; reviewed inherited codebases and continued development from where they left off, quickly adapted to a Laravel-based project, and built an SMTP integration with Node.js to route form submissions to corporate email.</w:t>
      </w:r>
    </w:p>
    <w:p>
      <w:pPr>
        <w:pStyle w:val="ListParagraph"/>
        <w:numPr>
          <w:ilvl w:val="0"/>
          <w:numId w:val="2"/>
        </w:numPr>
        <w:spacing w:after="25" w:line="260"/>
      </w:pPr>
      <w:r>
        <w:rPr>
          <w:rFonts w:ascii="Calibri" w:cs="Calibri" w:eastAsia="Calibri" w:hAnsi="Calibri"/>
          <w:color w:val="1A1A1A"/>
          <w:sz w:val="18"/>
          <w:szCs w:val="18"/>
        </w:rPr>
        <w:t xml:space="preserve">Managed the full deployment pipeline end to end: Hostinger VPS setup, CI/CD with Coolify, Cloudflare DNS and domain migration, Vercel preview deployments, and live-environment interventions via cPanel; ran the whole process with branch-based version control on Git/GitHub.</w:t>
      </w:r>
    </w:p>
    <w:p>
      <w:pPr>
        <w:tabs>
          <w:tab w:val="right" w:pos="9360"/>
        </w:tabs>
        <w:spacing w:after="15" w:before="110"/>
      </w:pPr>
      <w:r>
        <w:rPr>
          <w:rFonts w:ascii="Calibri" w:cs="Calibri" w:eastAsia="Calibri" w:hAnsi="Calibri"/>
          <w:b/>
          <w:bCs/>
          <w:color w:val="1A1A1A"/>
          <w:sz w:val="21"/>
          <w:szCs w:val="21"/>
        </w:rPr>
        <w:t xml:space="preserve">E-commerce Operations Specialist &amp; Web Developer</w:t>
      </w:r>
      <w:r>
        <w:rPr>
          <w:rFonts w:ascii="Calibri" w:cs="Calibri" w:eastAsia="Calibri" w:hAnsi="Calibri"/>
          <w:i/>
          <w:iCs/>
          <w:color w:val="555555"/>
          <w:sz w:val="19"/>
          <w:szCs w:val="19"/>
        </w:rPr>
        <w:t xml:space="preserve">	January 2022 – Present</w:t>
      </w:r>
    </w:p>
    <w:p>
      <w:pPr>
        <w:spacing w:after="50"/>
      </w:pPr>
      <w:r>
        <w:rPr>
          <w:rFonts w:ascii="Calibri" w:cs="Calibri" w:eastAsia="Calibri" w:hAnsi="Calibri"/>
          <w:i/>
          <w:iCs/>
          <w:color w:val="555555"/>
          <w:sz w:val="19"/>
          <w:szCs w:val="19"/>
        </w:rPr>
        <w:t xml:space="preserve">Pnrcantaksesuar  •  Freelance, Turkey</w:t>
      </w:r>
    </w:p>
    <w:p>
      <w:pPr>
        <w:pStyle w:val="ListParagraph"/>
        <w:numPr>
          <w:ilvl w:val="0"/>
          <w:numId w:val="2"/>
        </w:numPr>
        <w:spacing w:after="25" w:line="260"/>
      </w:pPr>
      <w:r>
        <w:rPr>
          <w:rFonts w:ascii="Calibri" w:cs="Calibri" w:eastAsia="Calibri" w:hAnsi="Calibri"/>
          <w:color w:val="1A1A1A"/>
          <w:sz w:val="18"/>
          <w:szCs w:val="18"/>
        </w:rPr>
        <w:t xml:space="preserve">Building a backend system from scratch for the company's e-commerce platform using Node.js, Express, TypeScript, Prisma ORM and PostgreSQL; designed a relational data model across product, category, order and user entities.</w:t>
      </w:r>
    </w:p>
    <w:p>
      <w:pPr>
        <w:pStyle w:val="ListParagraph"/>
        <w:numPr>
          <w:ilvl w:val="0"/>
          <w:numId w:val="2"/>
        </w:numPr>
        <w:spacing w:after="25" w:line="260"/>
      </w:pPr>
      <w:r>
        <w:rPr>
          <w:rFonts w:ascii="Calibri" w:cs="Calibri" w:eastAsia="Calibri" w:hAnsi="Calibri"/>
          <w:color w:val="1A1A1A"/>
          <w:sz w:val="18"/>
          <w:szCs w:val="18"/>
        </w:rPr>
        <w:t xml:space="preserve">Designed and implemented a custom middleware layer (isAuth, isRole) with JWT-based authentication, password hashing, and role-based access control (RBAC); built a layered API structure following a controller–route–middleware architecture.</w:t>
      </w:r>
    </w:p>
    <w:p>
      <w:pPr>
        <w:pStyle w:val="ListParagraph"/>
        <w:numPr>
          <w:ilvl w:val="0"/>
          <w:numId w:val="2"/>
        </w:numPr>
        <w:spacing w:after="25" w:line="260"/>
      </w:pPr>
      <w:r>
        <w:rPr>
          <w:rFonts w:ascii="Calibri" w:cs="Calibri" w:eastAsia="Calibri" w:hAnsi="Calibri"/>
          <w:color w:val="1A1A1A"/>
          <w:sz w:val="18"/>
          <w:szCs w:val="18"/>
        </w:rPr>
        <w:t xml:space="preserve">Developing a custom REST API–based inventory management system (v2) with JWT authentication using Node.js, Express and MongoDB to automate stock and category management, with attention to data modeling and query optimization.</w:t>
      </w:r>
    </w:p>
    <w:p>
      <w:pPr>
        <w:pStyle w:val="ListParagraph"/>
        <w:numPr>
          <w:ilvl w:val="0"/>
          <w:numId w:val="2"/>
        </w:numPr>
        <w:spacing w:after="25" w:line="260"/>
      </w:pPr>
      <w:r>
        <w:rPr>
          <w:rFonts w:ascii="Calibri" w:cs="Calibri" w:eastAsia="Calibri" w:hAnsi="Calibri"/>
          <w:color w:val="1A1A1A"/>
          <w:sz w:val="18"/>
          <w:szCs w:val="18"/>
        </w:rPr>
        <w:t xml:space="preserve">Coded custom Link-in-Bio landing pages for social media traffic using HTML5, CSS3 and vanilla JavaScript; deployed via GitHub Pages.</w:t>
      </w:r>
    </w:p>
    <w:p>
      <w:pPr>
        <w:pStyle w:val="ListParagraph"/>
        <w:numPr>
          <w:ilvl w:val="0"/>
          <w:numId w:val="2"/>
        </w:numPr>
        <w:spacing w:after="25" w:line="260"/>
      </w:pPr>
      <w:r>
        <w:rPr>
          <w:rFonts w:ascii="Calibri" w:cs="Calibri" w:eastAsia="Calibri" w:hAnsi="Calibri"/>
          <w:color w:val="1A1A1A"/>
          <w:sz w:val="18"/>
          <w:szCs w:val="18"/>
        </w:rPr>
        <w:t xml:space="preserve">Tested and maintained virtual POS and shipping API integrations.</w:t>
      </w:r>
    </w:p>
    <w:p>
      <w:pPr>
        <w:pBdr>
          <w:bottom w:val="single" w:color="CCCCCC" w:sz="4" w:space="2"/>
        </w:pBdr>
        <w:spacing w:after="70" w:before="160"/>
      </w:pPr>
      <w:r>
        <w:rPr>
          <w:rFonts w:ascii="Calibri" w:cs="Calibri" w:eastAsia="Calibri" w:hAnsi="Calibri"/>
          <w:b/>
          <w:bCs/>
          <w:color w:val="1F3864"/>
          <w:sz w:val="21"/>
          <w:szCs w:val="21"/>
        </w:rPr>
        <w:t xml:space="preserve">EDUCATION</w:t>
      </w:r>
    </w:p>
    <w:p>
      <w:pPr>
        <w:tabs>
          <w:tab w:val="right" w:pos="9360"/>
        </w:tabs>
        <w:spacing w:after="15" w:before="110"/>
      </w:pPr>
      <w:r>
        <w:rPr>
          <w:rFonts w:ascii="Calibri" w:cs="Calibri" w:eastAsia="Calibri" w:hAnsi="Calibri"/>
          <w:b/>
          <w:bCs/>
          <w:color w:val="1A1A1A"/>
          <w:sz w:val="21"/>
          <w:szCs w:val="21"/>
        </w:rPr>
        <w:t xml:space="preserve">B.Sc. in Software Engineering</w:t>
      </w:r>
      <w:r>
        <w:rPr>
          <w:rFonts w:ascii="Calibri" w:cs="Calibri" w:eastAsia="Calibri" w:hAnsi="Calibri"/>
          <w:i/>
          <w:iCs/>
          <w:color w:val="555555"/>
          <w:sz w:val="19"/>
          <w:szCs w:val="19"/>
        </w:rPr>
        <w:t xml:space="preserve">	September 2022 – Present</w:t>
      </w:r>
    </w:p>
    <w:p>
      <w:pPr>
        <w:spacing w:after="50"/>
      </w:pPr>
      <w:r>
        <w:rPr>
          <w:rFonts w:ascii="Calibri" w:cs="Calibri" w:eastAsia="Calibri" w:hAnsi="Calibri"/>
          <w:i/>
          <w:iCs/>
          <w:color w:val="555555"/>
          <w:sz w:val="19"/>
          <w:szCs w:val="19"/>
        </w:rPr>
        <w:t xml:space="preserve">Istanbul Sabahattin Zaim University, Turkey</w:t>
      </w:r>
    </w:p>
    <w:p>
      <w:pPr>
        <w:pBdr>
          <w:bottom w:val="single" w:color="CCCCCC" w:sz="4" w:space="2"/>
        </w:pBdr>
        <w:spacing w:after="70" w:before="160"/>
      </w:pPr>
      <w:r>
        <w:rPr>
          <w:rFonts w:ascii="Calibri" w:cs="Calibri" w:eastAsia="Calibri" w:hAnsi="Calibri"/>
          <w:b/>
          <w:bCs/>
          <w:color w:val="1F3864"/>
          <w:sz w:val="21"/>
          <w:szCs w:val="21"/>
        </w:rPr>
        <w:t xml:space="preserve">SKILLS</w:t>
      </w:r>
    </w:p>
    <w:p>
      <w:pPr>
        <w:spacing w:after="45"/>
      </w:pPr>
      <w:r>
        <w:rPr>
          <w:rFonts w:ascii="Calibri" w:cs="Calibri" w:eastAsia="Calibri" w:hAnsi="Calibri"/>
          <w:b/>
          <w:bCs/>
          <w:color w:val="1A1A1A"/>
          <w:sz w:val="19"/>
          <w:szCs w:val="19"/>
        </w:rPr>
        <w:t xml:space="preserve">Backend: </w:t>
      </w:r>
      <w:r>
        <w:rPr>
          <w:rFonts w:ascii="Calibri" w:cs="Calibri" w:eastAsia="Calibri" w:hAnsi="Calibri"/>
          <w:color w:val="1A1A1A"/>
          <w:sz w:val="19"/>
          <w:szCs w:val="19"/>
        </w:rPr>
        <w:t xml:space="preserve">Node.js, Express.js, Prisma ORM, MongoDB (Mongoose), RESTful API, JWT Authentication, Role-Based Access Control (RBAC)</w:t>
      </w:r>
    </w:p>
    <w:p>
      <w:pPr>
        <w:spacing w:after="45"/>
      </w:pPr>
      <w:r>
        <w:rPr>
          <w:rFonts w:ascii="Calibri" w:cs="Calibri" w:eastAsia="Calibri" w:hAnsi="Calibri"/>
          <w:b/>
          <w:bCs/>
          <w:color w:val="1A1A1A"/>
          <w:sz w:val="19"/>
          <w:szCs w:val="19"/>
        </w:rPr>
        <w:t xml:space="preserve">Frontend: </w:t>
      </w:r>
      <w:r>
        <w:rPr>
          <w:rFonts w:ascii="Calibri" w:cs="Calibri" w:eastAsia="Calibri" w:hAnsi="Calibri"/>
          <w:color w:val="1A1A1A"/>
          <w:sz w:val="19"/>
          <w:szCs w:val="19"/>
        </w:rPr>
        <w:t xml:space="preserve">JavaScript (ES6+), TypeScript, React.js, Next.js (App Router), Three.js, HTML5, CSS3, Bootstrap</w:t>
      </w:r>
    </w:p>
    <w:p>
      <w:pPr>
        <w:spacing w:after="45"/>
      </w:pPr>
      <w:r>
        <w:rPr>
          <w:rFonts w:ascii="Calibri" w:cs="Calibri" w:eastAsia="Calibri" w:hAnsi="Calibri"/>
          <w:b/>
          <w:bCs/>
          <w:color w:val="1A1A1A"/>
          <w:sz w:val="19"/>
          <w:szCs w:val="19"/>
        </w:rPr>
        <w:t xml:space="preserve">Databases: </w:t>
      </w:r>
      <w:r>
        <w:rPr>
          <w:rFonts w:ascii="Calibri" w:cs="Calibri" w:eastAsia="Calibri" w:hAnsi="Calibri"/>
          <w:color w:val="1A1A1A"/>
          <w:sz w:val="19"/>
          <w:szCs w:val="19"/>
        </w:rPr>
        <w:t xml:space="preserve">PostgreSQL (via Prisma ORM), MongoDB, relational data modeling</w:t>
      </w:r>
    </w:p>
    <w:p>
      <w:pPr>
        <w:spacing w:after="45"/>
      </w:pPr>
      <w:r>
        <w:rPr>
          <w:rFonts w:ascii="Calibri" w:cs="Calibri" w:eastAsia="Calibri" w:hAnsi="Calibri"/>
          <w:b/>
          <w:bCs/>
          <w:color w:val="1A1A1A"/>
          <w:sz w:val="19"/>
          <w:szCs w:val="19"/>
        </w:rPr>
        <w:t xml:space="preserve">SEO &amp; AEO/GEO: </w:t>
      </w:r>
      <w:r>
        <w:rPr>
          <w:rFonts w:ascii="Calibri" w:cs="Calibri" w:eastAsia="Calibri" w:hAnsi="Calibri"/>
          <w:color w:val="1A1A1A"/>
          <w:sz w:val="19"/>
          <w:szCs w:val="19"/>
        </w:rPr>
        <w:t xml:space="preserve">Dynamic metadata, hreflang/canonical, JSON-LD (Schema.org), Core Web Vitals, Lighthouse, WCAG accessibility, llms.txt</w:t>
      </w:r>
    </w:p>
    <w:p>
      <w:pPr>
        <w:spacing w:after="45"/>
      </w:pPr>
      <w:r>
        <w:rPr>
          <w:rFonts w:ascii="Calibri" w:cs="Calibri" w:eastAsia="Calibri" w:hAnsi="Calibri"/>
          <w:b/>
          <w:bCs/>
          <w:color w:val="1A1A1A"/>
          <w:sz w:val="19"/>
          <w:szCs w:val="19"/>
        </w:rPr>
        <w:t xml:space="preserve">DevOps &amp; Tools: </w:t>
      </w:r>
      <w:r>
        <w:rPr>
          <w:rFonts w:ascii="Calibri" w:cs="Calibri" w:eastAsia="Calibri" w:hAnsi="Calibri"/>
          <w:color w:val="1A1A1A"/>
          <w:sz w:val="19"/>
          <w:szCs w:val="19"/>
        </w:rPr>
        <w:t xml:space="preserve">Git, GitHub, Docker, Coolify (CI/CD), Vercel, Hostinger VPS, Cloudflare DNS, cPanel, Postman, Linux/Unix</w:t>
      </w:r>
    </w:p>
    <w:p>
      <w:pPr>
        <w:spacing w:after="45"/>
      </w:pPr>
      <w:r>
        <w:rPr>
          <w:rFonts w:ascii="Calibri" w:cs="Calibri" w:eastAsia="Calibri" w:hAnsi="Calibri"/>
          <w:b/>
          <w:bCs/>
          <w:color w:val="1A1A1A"/>
          <w:sz w:val="19"/>
          <w:szCs w:val="19"/>
        </w:rPr>
        <w:t xml:space="preserve">Core: </w:t>
      </w:r>
      <w:r>
        <w:rPr>
          <w:rFonts w:ascii="Calibri" w:cs="Calibri" w:eastAsia="Calibri" w:hAnsi="Calibri"/>
          <w:color w:val="1A1A1A"/>
          <w:sz w:val="19"/>
          <w:szCs w:val="19"/>
        </w:rPr>
        <w:t xml:space="preserve">C/C++, OOP</w:t>
      </w:r>
    </w:p>
    <w:p>
      <w:pPr>
        <w:spacing w:after="45"/>
      </w:pPr>
      <w:r>
        <w:rPr>
          <w:rFonts w:ascii="Calibri" w:cs="Calibri" w:eastAsia="Calibri" w:hAnsi="Calibri"/>
          <w:b/>
          <w:bCs/>
          <w:color w:val="1A1A1A"/>
          <w:sz w:val="19"/>
          <w:szCs w:val="19"/>
        </w:rPr>
        <w:t xml:space="preserve">Languages: </w:t>
      </w:r>
      <w:r>
        <w:rPr>
          <w:rFonts w:ascii="Calibri" w:cs="Calibri" w:eastAsia="Calibri" w:hAnsi="Calibri"/>
          <w:color w:val="1A1A1A"/>
          <w:sz w:val="19"/>
          <w:szCs w:val="19"/>
        </w:rPr>
        <w:t xml:space="preserve">English (Technical Reading &amp; Documentation — B1/B2)  •  Turkish (Native)</w:t>
      </w:r>
    </w:p>
    <w:p>
      <w:pPr>
        <w:pBdr>
          <w:bottom w:val="single" w:color="CCCCCC" w:sz="4" w:space="2"/>
        </w:pBdr>
        <w:spacing w:after="70" w:before="160"/>
      </w:pPr>
      <w:r>
        <w:rPr>
          <w:rFonts w:ascii="Calibri" w:cs="Calibri" w:eastAsia="Calibri" w:hAnsi="Calibri"/>
          <w:b/>
          <w:bCs/>
          <w:color w:val="1F3864"/>
          <w:sz w:val="21"/>
          <w:szCs w:val="21"/>
        </w:rPr>
        <w:t xml:space="preserve">CERTIFICATIONS</w:t>
      </w:r>
    </w:p>
    <w:p>
      <w:pPr>
        <w:spacing w:after="70" w:line="260"/>
      </w:pPr>
      <w:r>
        <w:rPr>
          <w:rFonts w:ascii="Calibri" w:cs="Calibri" w:eastAsia="Calibri" w:hAnsi="Calibri"/>
          <w:color w:val="1A1A1A"/>
          <w:sz w:val="18"/>
          <w:szCs w:val="18"/>
        </w:rPr>
        <w:t xml:space="preserve">Node.js 2026: Hands-On Full-Stack Web Development — Udemy, May 2026 (Credential ID: UC-bdb7b041-09d3-4f12-9173-f9f3fa4b3df4)</w:t>
      </w:r>
    </w:p>
    <w:p>
      <w:pPr>
        <w:spacing w:after="70" w:line="260"/>
      </w:pPr>
      <w:r>
        <w:rPr>
          <w:rFonts w:ascii="Calibri" w:cs="Calibri" w:eastAsia="Calibri" w:hAnsi="Calibri"/>
          <w:color w:val="1A1A1A"/>
          <w:sz w:val="18"/>
          <w:szCs w:val="18"/>
        </w:rPr>
        <w:t xml:space="preserve">Complete Hands-On Web Development Bootcamp 2026 — Udemy, June 2026 (Credential ID: UC-751913c8-c40c-41d8-a4e7-21cdd54de55e)</w:t>
      </w:r>
    </w:p>
    <w:p>
      <w:pPr>
        <w:pBdr>
          <w:bottom w:val="single" w:color="CCCCCC" w:sz="4" w:space="2"/>
        </w:pBdr>
        <w:spacing w:after="70" w:before="160"/>
      </w:pPr>
      <w:r>
        <w:rPr>
          <w:rFonts w:ascii="Calibri" w:cs="Calibri" w:eastAsia="Calibri" w:hAnsi="Calibri"/>
          <w:b/>
          <w:bCs/>
          <w:color w:val="1F3864"/>
          <w:sz w:val="21"/>
          <w:szCs w:val="21"/>
        </w:rPr>
        <w:t xml:space="preserve">PROJECTS</w:t>
      </w:r>
    </w:p>
    <w:p>
      <w:pPr>
        <w:spacing w:after="15" w:before="90"/>
      </w:pPr>
      <w:r>
        <w:rPr>
          <w:rFonts w:ascii="Calibri" w:cs="Calibri" w:eastAsia="Calibri" w:hAnsi="Calibri"/>
          <w:b/>
          <w:bCs/>
          <w:color w:val="1A1A1A"/>
          <w:sz w:val="20"/>
          <w:szCs w:val="20"/>
        </w:rPr>
        <w:t xml:space="preserve">React Movie Explorer</w:t>
      </w:r>
      <w:r>
        <w:rPr>
          <w:rFonts w:ascii="Calibri" w:cs="Calibri" w:eastAsia="Calibri" w:hAnsi="Calibri"/>
          <w:i/>
          <w:iCs/>
          <w:color w:val="555555"/>
          <w:sz w:val="18"/>
          <w:szCs w:val="18"/>
        </w:rPr>
        <w:t xml:space="preserve">  —  React.js, React Router v6, TMDB API</w:t>
      </w:r>
    </w:p>
    <w:p>
      <w:pPr>
        <w:pStyle w:val="ListParagraph"/>
        <w:numPr>
          <w:ilvl w:val="0"/>
          <w:numId w:val="2"/>
        </w:numPr>
        <w:spacing w:after="25" w:line="260"/>
      </w:pPr>
      <w:r>
        <w:rPr>
          <w:rFonts w:ascii="Calibri" w:cs="Calibri" w:eastAsia="Calibri" w:hAnsi="Calibri"/>
          <w:color w:val="1A1A1A"/>
          <w:sz w:val="18"/>
          <w:szCs w:val="18"/>
        </w:rPr>
        <w:t xml:space="preserve">A modular, fully responsive movie discovery app following the Separation of Concerns pattern; integrated the TMDB REST API for asynchronous data fetching, URL-based state management (?q=batman&amp;page=2), and dynamic pagination.</w:t>
      </w:r>
    </w:p>
    <w:p>
      <w:pPr>
        <w:spacing w:after="15" w:before="90"/>
      </w:pPr>
      <w:r>
        <w:rPr>
          <w:rFonts w:ascii="Calibri" w:cs="Calibri" w:eastAsia="Calibri" w:hAnsi="Calibri"/>
          <w:b/>
          <w:bCs/>
          <w:color w:val="1A1A1A"/>
          <w:sz w:val="20"/>
          <w:szCs w:val="20"/>
        </w:rPr>
        <w:t xml:space="preserve">WhereAmI-Earth</w:t>
      </w:r>
      <w:r>
        <w:rPr>
          <w:rFonts w:ascii="Calibri" w:cs="Calibri" w:eastAsia="Calibri" w:hAnsi="Calibri"/>
          <w:i/>
          <w:iCs/>
          <w:color w:val="555555"/>
          <w:sz w:val="18"/>
          <w:szCs w:val="18"/>
        </w:rPr>
        <w:t xml:space="preserve">  —  Vanilla JavaScript (ES6+), Geolocation API</w:t>
      </w:r>
    </w:p>
    <w:p>
      <w:pPr>
        <w:pStyle w:val="ListParagraph"/>
        <w:numPr>
          <w:ilvl w:val="0"/>
          <w:numId w:val="2"/>
        </w:numPr>
        <w:spacing w:after="25" w:line="260"/>
      </w:pPr>
      <w:r>
        <w:rPr>
          <w:rFonts w:ascii="Calibri" w:cs="Calibri" w:eastAsia="Calibri" w:hAnsi="Calibri"/>
          <w:color w:val="1A1A1A"/>
          <w:sz w:val="18"/>
          <w:szCs w:val="18"/>
        </w:rPr>
        <w:t xml:space="preserve">An asynchronous web app featuring reverse geocoding and dynamic DOM manipulation, integrating the Geolocation, OpenCage Geocode, and REST Countries APIs.</w:t>
      </w:r>
    </w:p>
    <w:p>
      <w:pPr>
        <w:spacing w:after="15" w:before="90"/>
      </w:pPr>
      <w:r>
        <w:rPr>
          <w:rFonts w:ascii="Calibri" w:cs="Calibri" w:eastAsia="Calibri" w:hAnsi="Calibri"/>
          <w:b/>
          <w:bCs/>
          <w:color w:val="1A1A1A"/>
          <w:sz w:val="20"/>
          <w:szCs w:val="20"/>
        </w:rPr>
        <w:t xml:space="preserve">Staff Management System</w:t>
      </w:r>
      <w:r>
        <w:rPr>
          <w:rFonts w:ascii="Calibri" w:cs="Calibri" w:eastAsia="Calibri" w:hAnsi="Calibri"/>
          <w:i/>
          <w:iCs/>
          <w:color w:val="555555"/>
          <w:sz w:val="18"/>
          <w:szCs w:val="18"/>
        </w:rPr>
        <w:t xml:space="preserve">  —  C++</w:t>
      </w:r>
    </w:p>
    <w:p>
      <w:pPr>
        <w:pStyle w:val="ListParagraph"/>
        <w:numPr>
          <w:ilvl w:val="0"/>
          <w:numId w:val="2"/>
        </w:numPr>
        <w:spacing w:after="25" w:line="260"/>
      </w:pPr>
      <w:r>
        <w:rPr>
          <w:rFonts w:ascii="Calibri" w:cs="Calibri" w:eastAsia="Calibri" w:hAnsi="Calibri"/>
          <w:color w:val="1A1A1A"/>
          <w:sz w:val="18"/>
          <w:szCs w:val="18"/>
        </w:rPr>
        <w:t xml:space="preserve">A console-based staff management system built in C++ following Object-Oriented Programming (OOP) principles.</w:t>
      </w:r>
    </w:p>
    <w:sectPr>
      <w:pgSz w:w="12240" w:h="15840" w:orient="portrait"/>
      <w:pgMar w:top="500" w:right="680" w:bottom="500" w:left="6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16" w:hanging="259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kydmeri2yxlnfasy2wdul" Type="http://schemas.openxmlformats.org/officeDocument/2006/relationships/hyperlink" Target="https://linkedin.com/in/enes-sahin-eng" TargetMode="External"/><Relationship Id="rIdevh7bps1mg6hjrb3o0bxa" Type="http://schemas.openxmlformats.org/officeDocument/2006/relationships/hyperlink" Target="https://github.com/enes-sahin-eng" TargetMode="Externa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2026-09-04T13:39:23.714Z</dcterms:created>
  <dcterms:modified xsi:type="dcterms:W3CDTF">2026-09-04T13:39:23.715Z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